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57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988"/>
        <w:gridCol w:w="3969"/>
      </w:tblGrid>
      <w:tr w:rsidR="00287395" w:rsidRPr="00856FFC" w:rsidTr="00287395">
        <w:trPr>
          <w:cantSplit/>
          <w:trHeight w:val="2257"/>
        </w:trPr>
        <w:tc>
          <w:tcPr>
            <w:tcW w:w="5988" w:type="dxa"/>
          </w:tcPr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87395" w:rsidRPr="00075577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577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287395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профкома </w:t>
            </w:r>
          </w:p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ЦППМ и СП «Шанс» ЕМР </w:t>
            </w:r>
          </w:p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__________________/</w:t>
            </w:r>
            <w:proofErr w:type="spellStart"/>
            <w:r w:rsidR="00E55452">
              <w:rPr>
                <w:rFonts w:ascii="Times New Roman" w:eastAsia="Calibri" w:hAnsi="Times New Roman" w:cs="Times New Roman"/>
                <w:sz w:val="24"/>
                <w:szCs w:val="24"/>
              </w:rPr>
              <w:t>А.А.Сафарова</w:t>
            </w:r>
            <w:proofErr w:type="spellEnd"/>
            <w:r w:rsidR="00E554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«_____ »_______________ 20____г</w:t>
            </w:r>
          </w:p>
        </w:tc>
        <w:tc>
          <w:tcPr>
            <w:tcW w:w="3969" w:type="dxa"/>
            <w:hideMark/>
          </w:tcPr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856FFC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                               </w:t>
            </w:r>
            <w:r w:rsidRPr="00856FF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    </w:t>
            </w:r>
          </w:p>
          <w:p w:rsidR="00287395" w:rsidRPr="00075577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577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287395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МБУ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ЦППМ и СП «Шанс» ЕМР </w:t>
            </w:r>
          </w:p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________________/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С.А.Корочкина</w:t>
            </w:r>
            <w:proofErr w:type="spellEnd"/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287395" w:rsidRPr="00856FFC" w:rsidRDefault="00287395" w:rsidP="00CD599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6FFC">
              <w:rPr>
                <w:rFonts w:ascii="Times New Roman" w:eastAsia="Calibri" w:hAnsi="Times New Roman" w:cs="Times New Roman"/>
                <w:sz w:val="24"/>
                <w:szCs w:val="24"/>
              </w:rPr>
              <w:t>«_____ »_______________ 20____г</w:t>
            </w:r>
          </w:p>
        </w:tc>
      </w:tr>
    </w:tbl>
    <w:p w:rsidR="00FD4E19" w:rsidRPr="00FD4E19" w:rsidRDefault="00FD4E19" w:rsidP="00FD4E19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E19">
        <w:rPr>
          <w:rFonts w:ascii="Times New Roman" w:hAnsi="Times New Roman" w:cs="Times New Roman"/>
          <w:b/>
          <w:sz w:val="28"/>
          <w:szCs w:val="28"/>
        </w:rPr>
        <w:t>План мероприятий на 20</w:t>
      </w:r>
      <w:r w:rsidR="008455AA">
        <w:rPr>
          <w:rFonts w:ascii="Times New Roman" w:hAnsi="Times New Roman" w:cs="Times New Roman"/>
          <w:b/>
          <w:sz w:val="28"/>
          <w:szCs w:val="28"/>
        </w:rPr>
        <w:t>22</w:t>
      </w:r>
      <w:r w:rsidRPr="00FD4E1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FD4E19" w:rsidRDefault="00FD4E19" w:rsidP="00FD4E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E19">
        <w:rPr>
          <w:rFonts w:ascii="Times New Roman" w:hAnsi="Times New Roman" w:cs="Times New Roman"/>
          <w:b/>
          <w:sz w:val="28"/>
          <w:szCs w:val="28"/>
        </w:rPr>
        <w:t>Первичной профсоюзной организации МБУ «ЦППМ и СП «Шанс» ЕМР РТ</w:t>
      </w:r>
    </w:p>
    <w:p w:rsidR="00FD4E19" w:rsidRDefault="00FD4E19" w:rsidP="00FD4E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5996"/>
        <w:gridCol w:w="1697"/>
        <w:gridCol w:w="1845"/>
      </w:tblGrid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Организационно-правовые мероприятия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   в    работе    комиссии    по    аттестации работников Учреждения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E554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      обновление      информации      в профсоюзном информационном уголке.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E55452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списков юбиляров (дни рождения)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    списков    детей     сотрудников    на получение новогодних подарков (в возрасте до 14 лет включительно)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  Культурно-массовые мероприятия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     и       проведение  праздничного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посвященного    Дню    Защитника Отечества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    и      проведение      праздничного мероприятия, посвященного Международному Женскому дню.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субботников по уборке близлежащих территорий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демонстрации, посвященной празднику  «День весны и труда»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конкурса детских рисунков, посвященного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Детскому телефону доверия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 по озеленению территорий, прилегающих к зданиям Учреждения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Поздравление с началом учебного года 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9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«Дню пожилого человека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vAlign w:val="center"/>
          </w:tcPr>
          <w:p w:rsidR="00FD4E19" w:rsidRPr="00FD4E19" w:rsidRDefault="00FD4E19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FD4E19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D4E19" w:rsidRPr="00FD4E19" w:rsidRDefault="00FD4E19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="00296E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</w:tcPr>
          <w:p w:rsidR="00296E07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новогодних мероприятий:</w:t>
            </w:r>
          </w:p>
          <w:p w:rsidR="00296E07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сладких подарков для детей; </w:t>
            </w:r>
          </w:p>
          <w:p w:rsidR="00296E07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оформление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украшение холла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4E19" w:rsidRPr="00FD4E19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торжественное чествование лучших работников коллектива.</w:t>
            </w:r>
          </w:p>
        </w:tc>
        <w:tc>
          <w:tcPr>
            <w:tcW w:w="0" w:type="auto"/>
            <w:vAlign w:val="center"/>
          </w:tcPr>
          <w:p w:rsidR="00FD4E19" w:rsidRPr="00FD4E19" w:rsidRDefault="00296E07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vAlign w:val="center"/>
          </w:tcPr>
          <w:p w:rsidR="00FD4E19" w:rsidRPr="00FD4E19" w:rsidRDefault="00296E07" w:rsidP="00FD4E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различных конкурсах и мероприятиях, проводимых в Учреждении и за его пределами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Чествование юбиляров 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с рождением детей, в связи с регистрацией брака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Поздравление супружеских пар с юбилейными датами совместной жизни (10,15,20,25 лет)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   Спортивные оздоровительные мероприятия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ия в рамках программы «Здоровье нации»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периодических медицинских осмотров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сезонной профилактической вакцинации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технических учёб, тематических лекций, бесед, направленных на формирование у персонала Учреждения навыков здорового образа жизни и профилактики возникновения заболеваний.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  Мероприятия по охране труда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расследовании случаев производственного травматизма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  <w:hideMark/>
          </w:tcPr>
          <w:p w:rsidR="00296E07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комитета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по охране труда и пожарной безопасности в структурных подразделениях Учреждения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  <w:p w:rsidR="00296E07" w:rsidRPr="00FD4E19" w:rsidRDefault="00E55452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 по охране труда и пожарной безопасности с сотрудниками Учреждения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  <w:p w:rsidR="00296E07" w:rsidRPr="00FD4E19" w:rsidRDefault="00E55452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   Социальная защита членов профсоюза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специалистов из пенсионного фонда для знакомства с пенсионным законодательством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</w:p>
          <w:p w:rsidR="00296E07" w:rsidRPr="00FD4E19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</w:p>
          <w:p w:rsidR="00296E07" w:rsidRPr="00FD4E19" w:rsidRDefault="00E55452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специалистов из страховых компаний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</w:p>
          <w:p w:rsidR="00296E07" w:rsidRPr="00FD4E19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296E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выполнением Коллективного договора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профсоюзного комитета</w:t>
            </w:r>
          </w:p>
        </w:tc>
      </w:tr>
      <w:tr w:rsidR="00296E07" w:rsidRPr="00FD4E19" w:rsidTr="00296E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  в работе комиссий (по трудовым спорам, жилищной комиссии, </w:t>
            </w:r>
            <w:proofErr w:type="spellStart"/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антикоррупции</w:t>
            </w:r>
            <w:proofErr w:type="spellEnd"/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 сокращению штатов и численности)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</w:tcPr>
          <w:p w:rsidR="00296E07" w:rsidRPr="00FD4E19" w:rsidRDefault="00296E07" w:rsidP="00296E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  Проведение профсоюзных собраний</w:t>
            </w:r>
          </w:p>
        </w:tc>
      </w:tr>
      <w:tr w:rsidR="00296E07" w:rsidRPr="00FD4E19" w:rsidTr="00FD4E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8455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     собрания      «Отчет      о      работе профсоюзного комитета за 20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455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bookmarkStart w:id="0" w:name="_GoBack"/>
            <w:bookmarkEnd w:id="0"/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год».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296E07" w:rsidRPr="00FD4E19" w:rsidRDefault="00296E07" w:rsidP="00296E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Корочкина С.А.</w:t>
            </w:r>
          </w:p>
        </w:tc>
      </w:tr>
      <w:tr w:rsidR="00287395" w:rsidRPr="00FD4E19" w:rsidTr="00287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  собрания  о  внесении  изменений  в Коллективный договор между администрацией и профсоюзным комитетом (обсуждение).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87395" w:rsidRPr="00FD4E19" w:rsidTr="00287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     в     общих     собраниях     коллектива Учреждения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87395" w:rsidRPr="00FD4E19" w:rsidTr="00287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        и        проведение        заседаний профсоюзного комитета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  <w:tr w:rsidR="00287395" w:rsidRPr="00FD4E19" w:rsidTr="00FD4E1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Контрольно-ревизионные мероприятия</w:t>
            </w:r>
          </w:p>
        </w:tc>
      </w:tr>
      <w:tr w:rsidR="00287395" w:rsidRPr="00FD4E19" w:rsidTr="0028739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комиссии по подготовке Учреждения к работе в зимний период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vAlign w:val="center"/>
          </w:tcPr>
          <w:p w:rsidR="00287395" w:rsidRPr="00FD4E19" w:rsidRDefault="00287395" w:rsidP="002873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профсоюзного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E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55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Сафарова А.А.</w:t>
            </w:r>
          </w:p>
        </w:tc>
      </w:tr>
    </w:tbl>
    <w:p w:rsidR="00FD4E19" w:rsidRPr="00FD4E19" w:rsidRDefault="00FD4E19" w:rsidP="00FD4E1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4E19" w:rsidRDefault="00FD4E19" w:rsidP="00287395"/>
    <w:sectPr w:rsidR="00FD4E19" w:rsidSect="00287395">
      <w:pgSz w:w="11906" w:h="16838"/>
      <w:pgMar w:top="568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68A"/>
    <w:rsid w:val="000F7CD3"/>
    <w:rsid w:val="00287395"/>
    <w:rsid w:val="00296E07"/>
    <w:rsid w:val="006E468A"/>
    <w:rsid w:val="008455AA"/>
    <w:rsid w:val="00C12447"/>
    <w:rsid w:val="00E5545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56F6"/>
  <w15:chartTrackingRefBased/>
  <w15:docId w15:val="{08FE9B52-009E-4AA5-A19A-F456CF03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4E19"/>
    <w:rPr>
      <w:b/>
      <w:bCs/>
    </w:rPr>
  </w:style>
  <w:style w:type="paragraph" w:styleId="a5">
    <w:name w:val="No Spacing"/>
    <w:uiPriority w:val="1"/>
    <w:qFormat/>
    <w:rsid w:val="0028739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873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73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91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E46AC-767E-4C7C-992F-E151A4363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2019-03-15T10:35:00Z</cp:lastPrinted>
  <dcterms:created xsi:type="dcterms:W3CDTF">2019-03-15T10:09:00Z</dcterms:created>
  <dcterms:modified xsi:type="dcterms:W3CDTF">2022-03-31T07:56:00Z</dcterms:modified>
</cp:coreProperties>
</file>